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5D77EB" w:rsidRPr="00F82B3A">
        <w:rPr>
          <w:rFonts w:ascii="Times New Roman" w:hAnsi="Times New Roman" w:cs="Times New Roman"/>
          <w:sz w:val="28"/>
          <w:szCs w:val="28"/>
        </w:rPr>
        <w:t>1</w:t>
      </w:r>
      <w:r w:rsidR="005B5E72" w:rsidRPr="00F82B3A">
        <w:rPr>
          <w:rFonts w:ascii="Times New Roman" w:hAnsi="Times New Roman" w:cs="Times New Roman"/>
          <w:sz w:val="28"/>
          <w:szCs w:val="28"/>
        </w:rPr>
        <w:t>2</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к </w:t>
      </w:r>
      <w:r w:rsidR="00470635">
        <w:rPr>
          <w:rFonts w:ascii="Times New Roman" w:hAnsi="Times New Roman" w:cs="Times New Roman"/>
          <w:sz w:val="28"/>
          <w:szCs w:val="28"/>
        </w:rPr>
        <w:t>р</w:t>
      </w:r>
      <w:r w:rsidRPr="00F82B3A">
        <w:rPr>
          <w:rFonts w:ascii="Times New Roman" w:hAnsi="Times New Roman" w:cs="Times New Roman"/>
          <w:sz w:val="28"/>
          <w:szCs w:val="28"/>
        </w:rPr>
        <w:t>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 xml:space="preserve">от </w:t>
      </w:r>
      <w:r w:rsidR="007E5184">
        <w:rPr>
          <w:rFonts w:ascii="Times New Roman" w:eastAsia="Times New Roman" w:hAnsi="Times New Roman" w:cs="Times New Roman"/>
          <w:sz w:val="28"/>
          <w:szCs w:val="28"/>
        </w:rPr>
        <w:t>14.12.2020</w:t>
      </w:r>
      <w:r w:rsidRPr="00F82B3A">
        <w:rPr>
          <w:rFonts w:ascii="Times New Roman" w:eastAsia="Times New Roman" w:hAnsi="Times New Roman" w:cs="Times New Roman"/>
          <w:sz w:val="28"/>
          <w:szCs w:val="28"/>
        </w:rPr>
        <w:t xml:space="preserve"> № </w:t>
      </w:r>
      <w:r w:rsidR="007E5184">
        <w:rPr>
          <w:rFonts w:ascii="Times New Roman" w:eastAsia="Times New Roman" w:hAnsi="Times New Roman" w:cs="Times New Roman"/>
          <w:sz w:val="28"/>
          <w:szCs w:val="28"/>
        </w:rPr>
        <w:t>357</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F82B3A">
        <w:rPr>
          <w:rFonts w:ascii="Times New Roman" w:hAnsi="Times New Roman" w:cs="Times New Roman"/>
          <w:sz w:val="28"/>
          <w:szCs w:val="28"/>
        </w:rPr>
        <w:t>2</w:t>
      </w:r>
      <w:r w:rsidRPr="00F82B3A">
        <w:rPr>
          <w:rFonts w:ascii="Times New Roman" w:hAnsi="Times New Roman" w:cs="Times New Roman"/>
          <w:sz w:val="28"/>
          <w:szCs w:val="28"/>
        </w:rPr>
        <w:t xml:space="preserve"> и 202</w:t>
      </w:r>
      <w:r w:rsidR="00F82B3A">
        <w:rPr>
          <w:rFonts w:ascii="Times New Roman" w:hAnsi="Times New Roman" w:cs="Times New Roman"/>
          <w:sz w:val="28"/>
          <w:szCs w:val="28"/>
        </w:rPr>
        <w:t>3</w:t>
      </w:r>
      <w:r w:rsidRPr="00F82B3A">
        <w:rPr>
          <w:rFonts w:ascii="Times New Roman" w:hAnsi="Times New Roman" w:cs="Times New Roman"/>
          <w:sz w:val="28"/>
          <w:szCs w:val="28"/>
        </w:rPr>
        <w:t xml:space="preserve"> годов</w:t>
      </w:r>
    </w:p>
    <w:p w:rsidR="000E4EB5" w:rsidRDefault="000E4EB5" w:rsidP="00E619A7">
      <w:pPr>
        <w:spacing w:after="0" w:line="240" w:lineRule="auto"/>
        <w:jc w:val="center"/>
        <w:rPr>
          <w:rFonts w:ascii="Times New Roman" w:hAnsi="Times New Roman" w:cs="Times New Roman"/>
          <w:sz w:val="28"/>
          <w:szCs w:val="28"/>
        </w:rPr>
      </w:pPr>
    </w:p>
    <w:p w:rsidR="000E4EB5" w:rsidRDefault="000E4EB5" w:rsidP="000E4EB5">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E360B6">
        <w:rPr>
          <w:rFonts w:ascii="Times New Roman" w:hAnsi="Times New Roman" w:cs="Times New Roman"/>
        </w:rPr>
        <w:t>, от 29.04.2021 № 387</w:t>
      </w:r>
      <w:r>
        <w:rPr>
          <w:rFonts w:ascii="Times New Roman" w:hAnsi="Times New Roman" w:cs="Times New Roman"/>
        </w:rPr>
        <w:t>)</w:t>
      </w:r>
    </w:p>
    <w:p w:rsidR="000E4EB5" w:rsidRDefault="000E4EB5" w:rsidP="000E4EB5">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15655" w:type="dxa"/>
        <w:tblInd w:w="-5" w:type="dxa"/>
        <w:tblLayout w:type="fixed"/>
        <w:tblLook w:val="04A0" w:firstRow="1" w:lastRow="0" w:firstColumn="1" w:lastColumn="0" w:noHBand="0" w:noVBand="1"/>
      </w:tblPr>
      <w:tblGrid>
        <w:gridCol w:w="7313"/>
        <w:gridCol w:w="540"/>
        <w:gridCol w:w="448"/>
        <w:gridCol w:w="461"/>
        <w:gridCol w:w="1423"/>
        <w:gridCol w:w="578"/>
        <w:gridCol w:w="1223"/>
        <w:gridCol w:w="1223"/>
        <w:gridCol w:w="1223"/>
        <w:gridCol w:w="1223"/>
      </w:tblGrid>
      <w:tr w:rsidR="00E360B6" w:rsidRPr="00A00416" w:rsidTr="00775320">
        <w:trPr>
          <w:cantSplit/>
          <w:trHeight w:val="20"/>
          <w:tblHeader/>
        </w:trPr>
        <w:tc>
          <w:tcPr>
            <w:tcW w:w="7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Вед</w:t>
            </w:r>
          </w:p>
        </w:tc>
        <w:tc>
          <w:tcPr>
            <w:tcW w:w="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proofErr w:type="spellStart"/>
            <w:r w:rsidRPr="00A00416">
              <w:rPr>
                <w:rFonts w:ascii="Times New Roman" w:eastAsia="Times New Roman" w:hAnsi="Times New Roman"/>
                <w:color w:val="000000"/>
                <w:sz w:val="20"/>
                <w:szCs w:val="20"/>
              </w:rPr>
              <w:t>Рз</w:t>
            </w:r>
            <w:proofErr w:type="spellEnd"/>
          </w:p>
        </w:tc>
        <w:tc>
          <w:tcPr>
            <w:tcW w:w="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proofErr w:type="spellStart"/>
            <w:r w:rsidRPr="00A00416">
              <w:rPr>
                <w:rFonts w:ascii="Times New Roman" w:eastAsia="Times New Roman" w:hAnsi="Times New Roman"/>
                <w:color w:val="000000"/>
                <w:sz w:val="20"/>
                <w:szCs w:val="20"/>
              </w:rPr>
              <w:t>Пр</w:t>
            </w:r>
            <w:proofErr w:type="spellEnd"/>
          </w:p>
        </w:tc>
        <w:tc>
          <w:tcPr>
            <w:tcW w:w="14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ЦСР</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ВР</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2022 год</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2023 год</w:t>
            </w:r>
          </w:p>
        </w:tc>
      </w:tr>
      <w:tr w:rsidR="00E360B6" w:rsidRPr="00A00416" w:rsidTr="00775320">
        <w:trPr>
          <w:cantSplit/>
          <w:trHeight w:val="20"/>
          <w:tblHeader/>
        </w:trPr>
        <w:tc>
          <w:tcPr>
            <w:tcW w:w="7313"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448"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461"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r>
      <w:tr w:rsidR="00E360B6" w:rsidRPr="00A00416" w:rsidTr="00775320">
        <w:trPr>
          <w:cantSplit/>
          <w:trHeight w:val="20"/>
          <w:tblHeader/>
        </w:trPr>
        <w:tc>
          <w:tcPr>
            <w:tcW w:w="7313" w:type="dxa"/>
            <w:tcBorders>
              <w:top w:val="nil"/>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w:t>
            </w:r>
          </w:p>
        </w:tc>
        <w:tc>
          <w:tcPr>
            <w:tcW w:w="540"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w:t>
            </w:r>
          </w:p>
        </w:tc>
        <w:tc>
          <w:tcPr>
            <w:tcW w:w="448"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3</w:t>
            </w:r>
          </w:p>
        </w:tc>
        <w:tc>
          <w:tcPr>
            <w:tcW w:w="461"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4</w:t>
            </w:r>
          </w:p>
        </w:tc>
        <w:tc>
          <w:tcPr>
            <w:tcW w:w="14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5</w:t>
            </w:r>
          </w:p>
        </w:tc>
        <w:tc>
          <w:tcPr>
            <w:tcW w:w="578"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6</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7</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9</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Дума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Администрация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3 411 859,5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3 437 143,0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1 471 268,2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409 767,5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451 741,3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7 416,5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судебных актов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Судебная система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проведения выборов и референдумов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265 319,5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307 289,3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5 687,5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5 717,5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Единовременные выплаты неработающим пенсионерам в связи с Юбилеем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"Профилактика рецидивных преступлений"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всероссийского Дня Трезвости"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A00416">
              <w:rPr>
                <w:rFonts w:ascii="Times New Roman" w:eastAsia="Times New Roman" w:hAnsi="Times New Roman"/>
                <w:sz w:val="20"/>
                <w:szCs w:val="20"/>
              </w:rPr>
              <w:t>этноконфессиональных</w:t>
            </w:r>
            <w:proofErr w:type="spellEnd"/>
            <w:r w:rsidRPr="00A00416">
              <w:rPr>
                <w:rFonts w:ascii="Times New Roman" w:eastAsia="Times New Roman" w:hAnsi="Times New Roman"/>
                <w:sz w:val="20"/>
                <w:szCs w:val="20"/>
              </w:rPr>
              <w:t xml:space="preserve"> отношений"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муниципальных гарантий по возможным гарантийным случаям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Условно утверждённые расходы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32 439,9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32 413,1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Органы юстиции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противопожарной защиты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258 712,0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11 481,5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252 205,3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11 495,8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отрасли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и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w:t>
            </w:r>
            <w:proofErr w:type="spellStart"/>
            <w:r w:rsidRPr="00A00416">
              <w:rPr>
                <w:rFonts w:ascii="Times New Roman" w:eastAsia="Times New Roman" w:hAnsi="Times New Roman"/>
                <w:sz w:val="20"/>
                <w:szCs w:val="20"/>
              </w:rPr>
              <w:t>Общепрограммные</w:t>
            </w:r>
            <w:proofErr w:type="spellEnd"/>
            <w:r w:rsidRPr="00A00416">
              <w:rPr>
                <w:rFonts w:ascii="Times New Roman" w:eastAsia="Times New Roman" w:hAnsi="Times New Roman"/>
                <w:sz w:val="20"/>
                <w:szCs w:val="20"/>
              </w:rPr>
              <w:t xml:space="preserve"> мероприятия"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"Организация и проведение </w:t>
            </w:r>
            <w:proofErr w:type="spellStart"/>
            <w:r w:rsidRPr="00A00416">
              <w:rPr>
                <w:rFonts w:ascii="Times New Roman" w:eastAsia="Times New Roman" w:hAnsi="Times New Roman"/>
                <w:sz w:val="20"/>
                <w:szCs w:val="20"/>
              </w:rPr>
              <w:t>выставочно</w:t>
            </w:r>
            <w:proofErr w:type="spellEnd"/>
            <w:r w:rsidRPr="00A00416">
              <w:rPr>
                <w:rFonts w:ascii="Times New Roman" w:eastAsia="Times New Roman" w:hAnsi="Times New Roman"/>
                <w:sz w:val="20"/>
                <w:szCs w:val="20"/>
              </w:rPr>
              <w:t>-ярмарочных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"Автомобильный 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"Дорожное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89 013,3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"Безопасность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95 134,3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98 613,3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28 645,3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развитию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"Внесение изменений в Генеральный план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403 087,5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369 102,3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264 133,6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237 651,6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развитию жилищного строительства"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43 710,0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18 228,0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"Демонтаж аварийного, непригодного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жилых помещений в целях обеспечения жильём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24 201,6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16 848,4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Благоустройство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74 795,6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74 645,6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61 678,2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61 528,2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мест захоронения"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"Летнее и зимнее содержание городских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культуры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1 879 928,0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1 311 628,4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1 904 813,8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1 340 602,1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978 704,0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978 223,9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дошкольного и общего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976 146,0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975 665,9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25 802,4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25 466,7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9 189,4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9 045,0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"Учитель будущего"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72 885,1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101 906,4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"Успех каждого ребенка"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"Молодежь Югры и допризывная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101 982,6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98 327,2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Культура, кинематография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157 559,8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157 578,5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библиотечного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музейного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профессионального искусства"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6 396,6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6 415,3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архивного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Здравоохранение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противоэпидемиологических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113 143,4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98 133,8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112 316,8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97 322,5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84 205,5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77 489,3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84 324,0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77 623,1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left="708"/>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left="708"/>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деятельности по опеке и попечительству</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 и 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118 397,7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118 553,6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Массовый 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физической культуры и массового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Средства массовой информации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функционирования телерадиовещания"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w:t>
            </w:r>
            <w:bookmarkStart w:id="0" w:name="_GoBack"/>
            <w:bookmarkEnd w:id="0"/>
            <w:r w:rsidRPr="00A00416">
              <w:rPr>
                <w:rFonts w:ascii="Times New Roman" w:eastAsia="Times New Roman" w:hAnsi="Times New Roman"/>
                <w:sz w:val="20"/>
                <w:szCs w:val="20"/>
              </w:rPr>
              <w:t>-Яхе"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noWrap/>
            <w:hideMark/>
          </w:tcPr>
          <w:p w:rsidR="00E360B6" w:rsidRPr="00A00416" w:rsidRDefault="00E360B6" w:rsidP="00775320">
            <w:pPr>
              <w:spacing w:after="0" w:line="240" w:lineRule="auto"/>
              <w:rPr>
                <w:rFonts w:ascii="Times New Roman" w:eastAsia="Times New Roman" w:hAnsi="Times New Roman"/>
                <w:b/>
                <w:bCs/>
                <w:sz w:val="20"/>
                <w:szCs w:val="20"/>
              </w:rPr>
            </w:pPr>
            <w:r w:rsidRPr="00A00416">
              <w:rPr>
                <w:rFonts w:ascii="Times New Roman" w:eastAsia="Times New Roman" w:hAnsi="Times New Roman"/>
                <w:b/>
                <w:bCs/>
                <w:sz w:val="20"/>
                <w:szCs w:val="20"/>
              </w:rPr>
              <w:t>Всего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3 431 157,5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3 456 441,0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1 471 268,2</w:t>
            </w:r>
          </w:p>
        </w:tc>
      </w:tr>
    </w:tbl>
    <w:p w:rsidR="00A06855" w:rsidRDefault="00A06855" w:rsidP="00E360B6">
      <w:pPr>
        <w:spacing w:after="0" w:line="240" w:lineRule="auto"/>
        <w:rPr>
          <w:rFonts w:ascii="Times New Roman" w:hAnsi="Times New Roman" w:cs="Times New Roman"/>
          <w:sz w:val="24"/>
          <w:szCs w:val="24"/>
        </w:rPr>
      </w:pPr>
    </w:p>
    <w:sectPr w:rsidR="00A06855" w:rsidSect="005A3D93">
      <w:headerReference w:type="default" r:id="rId8"/>
      <w:pgSz w:w="16838" w:h="11906" w:orient="landscape"/>
      <w:pgMar w:top="567" w:right="567" w:bottom="567" w:left="567" w:header="284" w:footer="284" w:gutter="0"/>
      <w:pgNumType w:start="2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D2A" w:rsidRDefault="00CD1D2A" w:rsidP="00E619A7">
      <w:pPr>
        <w:spacing w:after="0" w:line="240" w:lineRule="auto"/>
      </w:pPr>
      <w:r>
        <w:separator/>
      </w:r>
    </w:p>
  </w:endnote>
  <w:endnote w:type="continuationSeparator" w:id="0">
    <w:p w:rsidR="00CD1D2A" w:rsidRDefault="00CD1D2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D2A" w:rsidRDefault="00CD1D2A" w:rsidP="00E619A7">
      <w:pPr>
        <w:spacing w:after="0" w:line="240" w:lineRule="auto"/>
      </w:pPr>
      <w:r>
        <w:separator/>
      </w:r>
    </w:p>
  </w:footnote>
  <w:footnote w:type="continuationSeparator" w:id="0">
    <w:p w:rsidR="00CD1D2A" w:rsidRDefault="00CD1D2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CD1D2A" w:rsidRPr="007720E7" w:rsidRDefault="00CD1D2A">
        <w:pPr>
          <w:pStyle w:val="a5"/>
          <w:jc w:val="right"/>
          <w:rPr>
            <w:rFonts w:cs="Times New Roman"/>
          </w:rPr>
        </w:pPr>
        <w:r w:rsidRPr="007720E7">
          <w:rPr>
            <w:rFonts w:cs="Times New Roman"/>
          </w:rPr>
          <w:fldChar w:fldCharType="begin"/>
        </w:r>
        <w:r w:rsidRPr="007720E7">
          <w:rPr>
            <w:rFonts w:cs="Times New Roman"/>
          </w:rPr>
          <w:instrText>PAGE   \* MERGEFORMAT</w:instrText>
        </w:r>
        <w:r w:rsidRPr="007720E7">
          <w:rPr>
            <w:rFonts w:cs="Times New Roman"/>
          </w:rPr>
          <w:fldChar w:fldCharType="separate"/>
        </w:r>
        <w:r w:rsidR="005A3D93">
          <w:rPr>
            <w:rFonts w:cs="Times New Roman"/>
            <w:noProof/>
          </w:rPr>
          <w:t>261</w:t>
        </w:r>
        <w:r w:rsidRPr="007720E7">
          <w:rPr>
            <w:rFonts w:cs="Times New Roman"/>
          </w:rPr>
          <w:fldChar w:fldCharType="end"/>
        </w:r>
      </w:p>
    </w:sdtContent>
  </w:sdt>
  <w:p w:rsidR="00CD1D2A" w:rsidRDefault="00CD1D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C5D55"/>
    <w:rsid w:val="000E4EB5"/>
    <w:rsid w:val="000F5406"/>
    <w:rsid w:val="00137142"/>
    <w:rsid w:val="00255EA7"/>
    <w:rsid w:val="00264993"/>
    <w:rsid w:val="002B68CB"/>
    <w:rsid w:val="00366FC7"/>
    <w:rsid w:val="003C0057"/>
    <w:rsid w:val="00470635"/>
    <w:rsid w:val="005A3D93"/>
    <w:rsid w:val="005B5E72"/>
    <w:rsid w:val="005D711A"/>
    <w:rsid w:val="005D77EB"/>
    <w:rsid w:val="005E6E02"/>
    <w:rsid w:val="006135DE"/>
    <w:rsid w:val="00615C20"/>
    <w:rsid w:val="006808EB"/>
    <w:rsid w:val="006C47E0"/>
    <w:rsid w:val="00725159"/>
    <w:rsid w:val="007720E7"/>
    <w:rsid w:val="007C275B"/>
    <w:rsid w:val="007E5184"/>
    <w:rsid w:val="008E02FC"/>
    <w:rsid w:val="00A06855"/>
    <w:rsid w:val="00AE02B4"/>
    <w:rsid w:val="00AF0FEB"/>
    <w:rsid w:val="00B458F9"/>
    <w:rsid w:val="00BA3BC1"/>
    <w:rsid w:val="00C7116A"/>
    <w:rsid w:val="00CD1D2A"/>
    <w:rsid w:val="00D339DB"/>
    <w:rsid w:val="00D40128"/>
    <w:rsid w:val="00DE7325"/>
    <w:rsid w:val="00E04FC4"/>
    <w:rsid w:val="00E360B6"/>
    <w:rsid w:val="00E619A7"/>
    <w:rsid w:val="00EA3809"/>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D5097B-BB06-402D-87EC-7DB45202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720E7"/>
    <w:rPr>
      <w:rFonts w:cs="Times New Roman"/>
    </w:rPr>
  </w:style>
  <w:style w:type="paragraph" w:customStyle="1" w:styleId="xl99">
    <w:name w:val="xl99"/>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100">
    <w:name w:val="xl100"/>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01">
    <w:name w:val="xl101"/>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391777475">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13.%20&#1055;&#1088;&#1080;&#1083;%2012%20&#1042;&#1077;&#1076;&#1086;&#1084;&#1089;&#1090;&#1074;&#1077;&#1085;&#1085;&#1072;&#1103;%20&#1089;&#1090;&#1088;&#1091;&#1082;&#1090;&#1091;&#1088;&#1072;%20&#1085;&#1072;%202022-2023%20&#1075;&#1086;&#1076;&#1099;%20(&#1074;%20&#1088;&#1077;&#1076;.%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707EB-D6CB-437D-B5E0-CF221720E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50</Pages>
  <Words>20460</Words>
  <Characters>116626</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32</cp:revision>
  <cp:lastPrinted>2020-12-14T06:34:00Z</cp:lastPrinted>
  <dcterms:created xsi:type="dcterms:W3CDTF">2017-11-10T11:55:00Z</dcterms:created>
  <dcterms:modified xsi:type="dcterms:W3CDTF">2021-08-05T11:28:00Z</dcterms:modified>
</cp:coreProperties>
</file>